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381" w:rsidRPr="004F547F" w:rsidRDefault="00B305C8" w:rsidP="004F547F">
      <w:pPr>
        <w:shd w:val="clear" w:color="auto" w:fill="FFFFFF"/>
        <w:spacing w:before="120" w:after="120" w:line="240" w:lineRule="auto"/>
        <w:ind w:firstLine="720"/>
        <w:jc w:val="center"/>
        <w:rPr>
          <w:rFonts w:ascii="Times New Roman" w:eastAsia="Times New Roman" w:hAnsi="Times New Roman" w:cs="Times New Roman"/>
          <w:b/>
          <w:sz w:val="36"/>
          <w:szCs w:val="36"/>
        </w:rPr>
      </w:pPr>
      <w:r w:rsidRPr="004F547F">
        <w:rPr>
          <w:rFonts w:ascii="Times New Roman" w:eastAsia="Times New Roman" w:hAnsi="Times New Roman" w:cs="Times New Roman"/>
          <w:b/>
          <w:sz w:val="36"/>
          <w:szCs w:val="36"/>
        </w:rPr>
        <w:t>BÀI TUYÊN TRUYỀN</w:t>
      </w:r>
    </w:p>
    <w:p w:rsidR="00B305C8" w:rsidRPr="004F547F" w:rsidRDefault="00B305C8" w:rsidP="00A179A5">
      <w:pPr>
        <w:shd w:val="clear" w:color="auto" w:fill="FFFFFF"/>
        <w:spacing w:before="120" w:after="120" w:line="240" w:lineRule="auto"/>
        <w:ind w:firstLine="720"/>
        <w:jc w:val="both"/>
        <w:rPr>
          <w:rFonts w:ascii="Times New Roman" w:eastAsia="Times New Roman" w:hAnsi="Times New Roman" w:cs="Times New Roman"/>
          <w:sz w:val="36"/>
          <w:szCs w:val="36"/>
        </w:rPr>
      </w:pPr>
      <w:r w:rsidRPr="004F547F">
        <w:rPr>
          <w:rFonts w:ascii="Times New Roman" w:eastAsia="Times New Roman" w:hAnsi="Times New Roman" w:cs="Times New Roman"/>
          <w:b/>
          <w:sz w:val="36"/>
          <w:szCs w:val="36"/>
        </w:rPr>
        <w:t xml:space="preserve">PHỒNG CHỐNG DỊCH </w:t>
      </w:r>
      <w:r w:rsidR="006548A7" w:rsidRPr="004F547F">
        <w:rPr>
          <w:rFonts w:ascii="Times New Roman" w:eastAsia="Times New Roman" w:hAnsi="Times New Roman" w:cs="Times New Roman"/>
          <w:b/>
          <w:sz w:val="36"/>
          <w:szCs w:val="36"/>
        </w:rPr>
        <w:t>B</w:t>
      </w:r>
      <w:r w:rsidR="004F547F" w:rsidRPr="004F547F">
        <w:rPr>
          <w:rFonts w:ascii="Times New Roman" w:eastAsia="Times New Roman" w:hAnsi="Times New Roman" w:cs="Times New Roman"/>
          <w:b/>
          <w:sz w:val="36"/>
          <w:szCs w:val="36"/>
        </w:rPr>
        <w:t>Ệ</w:t>
      </w:r>
      <w:r w:rsidR="006548A7" w:rsidRPr="004F547F">
        <w:rPr>
          <w:rFonts w:ascii="Times New Roman" w:eastAsia="Times New Roman" w:hAnsi="Times New Roman" w:cs="Times New Roman"/>
          <w:b/>
          <w:sz w:val="36"/>
          <w:szCs w:val="36"/>
        </w:rPr>
        <w:t>NH TAY CHÂN MIỆNG</w:t>
      </w:r>
    </w:p>
    <w:p w:rsidR="000D6733" w:rsidRPr="00A179A5" w:rsidRDefault="000D6733" w:rsidP="00A179A5">
      <w:pPr>
        <w:shd w:val="clear" w:color="auto" w:fill="FFFFFF"/>
        <w:spacing w:before="120" w:after="120" w:line="240" w:lineRule="auto"/>
        <w:ind w:firstLine="720"/>
        <w:jc w:val="both"/>
        <w:rPr>
          <w:rFonts w:ascii="Times New Roman" w:eastAsia="Times New Roman" w:hAnsi="Times New Roman" w:cs="Times New Roman"/>
          <w:sz w:val="28"/>
          <w:szCs w:val="28"/>
        </w:rPr>
      </w:pPr>
      <w:r w:rsidRPr="00A179A5">
        <w:rPr>
          <w:rFonts w:ascii="Times New Roman" w:eastAsia="Times New Roman" w:hAnsi="Times New Roman" w:cs="Times New Roman"/>
          <w:sz w:val="28"/>
          <w:szCs w:val="28"/>
        </w:rPr>
        <w:t>Kính thưa toàn thể các bậc phụ huynh!</w:t>
      </w:r>
    </w:p>
    <w:p w:rsidR="006548A7" w:rsidRPr="00A179A5" w:rsidRDefault="006548A7" w:rsidP="00A179A5">
      <w:pPr>
        <w:shd w:val="clear" w:color="auto" w:fill="FFFFFF"/>
        <w:spacing w:before="120" w:after="120" w:line="240" w:lineRule="auto"/>
        <w:ind w:firstLine="720"/>
        <w:jc w:val="both"/>
        <w:rPr>
          <w:rFonts w:ascii="Times New Roman" w:hAnsi="Times New Roman" w:cs="Times New Roman"/>
          <w:sz w:val="28"/>
          <w:szCs w:val="28"/>
        </w:rPr>
      </w:pPr>
      <w:r w:rsidRPr="00A179A5">
        <w:rPr>
          <w:rFonts w:ascii="Times New Roman" w:hAnsi="Times New Roman" w:cs="Times New Roman"/>
          <w:sz w:val="28"/>
          <w:szCs w:val="28"/>
        </w:rPr>
        <w:t>Bệnh tay chân miệng là một trong những bệnh truyền nhiễm thường gặp ở trẻ nhỏ, đặc biệt là trẻ trong độ tuổi mầm non. Bệnh dễ lây lan nhanh trong môi trường tập thể như trường học, nếu không được phát hiện và phòng ngừa kịp thời có thể gây ảnh hưởng đến sức khỏe của trẻ.</w:t>
      </w:r>
    </w:p>
    <w:p w:rsidR="00F44200" w:rsidRPr="00A179A5" w:rsidRDefault="007467D2" w:rsidP="00A179A5">
      <w:pPr>
        <w:shd w:val="clear" w:color="auto" w:fill="FFFFFF"/>
        <w:spacing w:before="120" w:after="120" w:line="240" w:lineRule="auto"/>
        <w:ind w:firstLine="720"/>
        <w:jc w:val="both"/>
        <w:rPr>
          <w:rFonts w:ascii="Times New Roman" w:eastAsia="Times New Roman" w:hAnsi="Times New Roman" w:cs="Times New Roman"/>
          <w:sz w:val="28"/>
          <w:szCs w:val="28"/>
        </w:rPr>
      </w:pPr>
      <w:r w:rsidRPr="00A179A5">
        <w:rPr>
          <w:rFonts w:ascii="Times New Roman" w:eastAsia="Times New Roman" w:hAnsi="Times New Roman" w:cs="Times New Roman"/>
          <w:b/>
          <w:bCs/>
          <w:sz w:val="28"/>
          <w:szCs w:val="28"/>
          <w:shd w:val="clear" w:color="auto" w:fill="FFFFFF"/>
        </w:rPr>
        <w:t>I</w:t>
      </w:r>
      <w:r w:rsidR="00F44200" w:rsidRPr="00A179A5">
        <w:rPr>
          <w:rFonts w:ascii="Times New Roman" w:eastAsia="Times New Roman" w:hAnsi="Times New Roman" w:cs="Times New Roman"/>
          <w:b/>
          <w:bCs/>
          <w:sz w:val="28"/>
          <w:szCs w:val="28"/>
          <w:shd w:val="clear" w:color="auto" w:fill="FFFFFF"/>
        </w:rPr>
        <w:t xml:space="preserve">. Bệnh </w:t>
      </w:r>
      <w:r w:rsidR="006548A7" w:rsidRPr="00A179A5">
        <w:rPr>
          <w:rFonts w:ascii="Times New Roman" w:eastAsia="Times New Roman" w:hAnsi="Times New Roman" w:cs="Times New Roman"/>
          <w:b/>
          <w:bCs/>
          <w:sz w:val="28"/>
          <w:szCs w:val="28"/>
          <w:shd w:val="clear" w:color="auto" w:fill="FFFFFF"/>
        </w:rPr>
        <w:t>tay châ</w:t>
      </w:r>
      <w:r w:rsidR="00A179A5" w:rsidRPr="00A179A5">
        <w:rPr>
          <w:rFonts w:ascii="Times New Roman" w:eastAsia="Times New Roman" w:hAnsi="Times New Roman" w:cs="Times New Roman"/>
          <w:b/>
          <w:bCs/>
          <w:sz w:val="28"/>
          <w:szCs w:val="28"/>
          <w:shd w:val="clear" w:color="auto" w:fill="FFFFFF"/>
        </w:rPr>
        <w:t>n miệng</w:t>
      </w:r>
      <w:r w:rsidR="00F44200" w:rsidRPr="00A179A5">
        <w:rPr>
          <w:rFonts w:ascii="Times New Roman" w:eastAsia="Times New Roman" w:hAnsi="Times New Roman" w:cs="Times New Roman"/>
          <w:b/>
          <w:bCs/>
          <w:sz w:val="28"/>
          <w:szCs w:val="28"/>
          <w:shd w:val="clear" w:color="auto" w:fill="FFFFFF"/>
        </w:rPr>
        <w:t xml:space="preserve"> là gì?</w:t>
      </w:r>
    </w:p>
    <w:p w:rsidR="00A179A5" w:rsidRPr="00A179A5" w:rsidRDefault="00A179A5" w:rsidP="00A179A5">
      <w:pPr>
        <w:shd w:val="clear" w:color="auto" w:fill="FFFFFF"/>
        <w:spacing w:before="120" w:after="120" w:line="240" w:lineRule="auto"/>
        <w:ind w:firstLine="720"/>
        <w:jc w:val="both"/>
        <w:rPr>
          <w:rFonts w:ascii="Times New Roman" w:hAnsi="Times New Roman" w:cs="Times New Roman"/>
          <w:sz w:val="28"/>
          <w:szCs w:val="28"/>
        </w:rPr>
      </w:pPr>
      <w:r w:rsidRPr="00A179A5">
        <w:rPr>
          <w:rFonts w:ascii="Times New Roman" w:hAnsi="Times New Roman" w:cs="Times New Roman"/>
          <w:sz w:val="28"/>
          <w:szCs w:val="28"/>
        </w:rPr>
        <w:t>Bệnh tay chân miệng là bệnh nhiễm vi-rút cấp tính, lây truyền theo đường tiêu hóa, thường gặp ở trẻ nhỏ và có khả năng gây thành dịch lớn</w:t>
      </w:r>
      <w:r w:rsidR="004F547F">
        <w:rPr>
          <w:rFonts w:ascii="Times New Roman" w:hAnsi="Times New Roman" w:cs="Times New Roman"/>
          <w:sz w:val="28"/>
          <w:szCs w:val="28"/>
        </w:rPr>
        <w:t>.</w:t>
      </w:r>
    </w:p>
    <w:p w:rsidR="008D6B57" w:rsidRPr="00A179A5" w:rsidRDefault="007467D2" w:rsidP="00A179A5">
      <w:pPr>
        <w:shd w:val="clear" w:color="auto" w:fill="FFFFFF"/>
        <w:spacing w:before="120" w:after="120" w:line="240" w:lineRule="auto"/>
        <w:ind w:firstLine="720"/>
        <w:jc w:val="both"/>
        <w:rPr>
          <w:rFonts w:ascii="Times New Roman" w:eastAsia="Times New Roman" w:hAnsi="Times New Roman" w:cs="Times New Roman"/>
          <w:sz w:val="28"/>
          <w:szCs w:val="28"/>
        </w:rPr>
      </w:pPr>
      <w:r w:rsidRPr="00A179A5">
        <w:rPr>
          <w:rFonts w:ascii="Times New Roman" w:eastAsia="Times New Roman" w:hAnsi="Times New Roman" w:cs="Times New Roman"/>
          <w:b/>
          <w:bCs/>
          <w:sz w:val="28"/>
          <w:szCs w:val="28"/>
          <w:shd w:val="clear" w:color="auto" w:fill="FFFFFF"/>
        </w:rPr>
        <w:t>II</w:t>
      </w:r>
      <w:r w:rsidR="008D6B57" w:rsidRPr="00A179A5">
        <w:rPr>
          <w:rFonts w:ascii="Times New Roman" w:eastAsia="Times New Roman" w:hAnsi="Times New Roman" w:cs="Times New Roman"/>
          <w:b/>
          <w:bCs/>
          <w:sz w:val="28"/>
          <w:szCs w:val="28"/>
          <w:shd w:val="clear" w:color="auto" w:fill="FFFFFF"/>
        </w:rPr>
        <w:t xml:space="preserve">. Đặc điểm của </w:t>
      </w:r>
      <w:r w:rsidR="00A179A5" w:rsidRPr="00A179A5">
        <w:rPr>
          <w:rFonts w:ascii="Times New Roman" w:eastAsia="Times New Roman" w:hAnsi="Times New Roman" w:cs="Times New Roman"/>
          <w:b/>
          <w:bCs/>
          <w:sz w:val="28"/>
          <w:szCs w:val="28"/>
          <w:shd w:val="clear" w:color="auto" w:fill="FFFFFF"/>
        </w:rPr>
        <w:t>bệnh.</w:t>
      </w:r>
    </w:p>
    <w:p w:rsidR="00265B4D" w:rsidRPr="00A179A5" w:rsidRDefault="00A179A5" w:rsidP="00A179A5">
      <w:pPr>
        <w:shd w:val="clear" w:color="auto" w:fill="FFFFFF"/>
        <w:spacing w:before="120" w:after="120" w:line="240" w:lineRule="auto"/>
        <w:ind w:firstLine="720"/>
        <w:jc w:val="both"/>
        <w:rPr>
          <w:rFonts w:ascii="Times New Roman" w:eastAsia="Times New Roman" w:hAnsi="Times New Roman" w:cs="Times New Roman"/>
          <w:sz w:val="28"/>
          <w:szCs w:val="28"/>
          <w:shd w:val="clear" w:color="auto" w:fill="FFFFFF"/>
        </w:rPr>
      </w:pPr>
      <w:r w:rsidRPr="00A179A5">
        <w:rPr>
          <w:rFonts w:ascii="Times New Roman" w:eastAsia="Times New Roman" w:hAnsi="Times New Roman" w:cs="Times New Roman"/>
          <w:sz w:val="28"/>
          <w:szCs w:val="28"/>
        </w:rPr>
        <w:t>Bệnh thường gặp ở trẻ nhỏ và có khả năng gây thành dịch lớn. Tại Việt Nam, bệnh tay chân miệng gặp rải rác quanh năm hầu hết các địa phương trong cả nước; số ca mắc ghi nhận tại các tỉnh phía Nam thường cao hơn, tập trung từ tháng 3 đến tháng 5 và từ tháng 9 đến tháng 12</w:t>
      </w:r>
      <w:r w:rsidR="00265B4D" w:rsidRPr="00A179A5">
        <w:rPr>
          <w:rFonts w:ascii="Times New Roman" w:eastAsia="Times New Roman" w:hAnsi="Times New Roman" w:cs="Times New Roman"/>
          <w:sz w:val="28"/>
          <w:szCs w:val="28"/>
        </w:rPr>
        <w:t>.</w:t>
      </w:r>
    </w:p>
    <w:p w:rsidR="008D6B57" w:rsidRPr="00A179A5" w:rsidRDefault="007467D2" w:rsidP="004F547F">
      <w:pPr>
        <w:shd w:val="clear" w:color="auto" w:fill="FFFFFF"/>
        <w:spacing w:before="120" w:after="120" w:line="240" w:lineRule="auto"/>
        <w:ind w:firstLine="720"/>
        <w:jc w:val="both"/>
        <w:rPr>
          <w:rFonts w:ascii="Times New Roman" w:eastAsia="Times New Roman" w:hAnsi="Times New Roman" w:cs="Times New Roman"/>
          <w:b/>
          <w:bCs/>
          <w:sz w:val="28"/>
          <w:szCs w:val="28"/>
          <w:shd w:val="clear" w:color="auto" w:fill="FFFFFF"/>
        </w:rPr>
      </w:pPr>
      <w:r w:rsidRPr="00A179A5">
        <w:rPr>
          <w:rFonts w:ascii="Times New Roman" w:eastAsia="Times New Roman" w:hAnsi="Times New Roman" w:cs="Times New Roman"/>
          <w:b/>
          <w:bCs/>
          <w:sz w:val="28"/>
          <w:szCs w:val="28"/>
          <w:shd w:val="clear" w:color="auto" w:fill="FFFFFF"/>
        </w:rPr>
        <w:t>III</w:t>
      </w:r>
      <w:r w:rsidR="008D6B57" w:rsidRPr="00A179A5">
        <w:rPr>
          <w:rFonts w:ascii="Times New Roman" w:eastAsia="Times New Roman" w:hAnsi="Times New Roman" w:cs="Times New Roman"/>
          <w:b/>
          <w:bCs/>
          <w:sz w:val="28"/>
          <w:szCs w:val="28"/>
          <w:shd w:val="clear" w:color="auto" w:fill="FFFFFF"/>
        </w:rPr>
        <w:t>. Bi</w:t>
      </w:r>
      <w:r w:rsidR="00123B83">
        <w:rPr>
          <w:rFonts w:ascii="Times New Roman" w:eastAsia="Times New Roman" w:hAnsi="Times New Roman" w:cs="Times New Roman"/>
          <w:b/>
          <w:bCs/>
          <w:sz w:val="28"/>
          <w:szCs w:val="28"/>
          <w:shd w:val="clear" w:color="auto" w:fill="FFFFFF"/>
        </w:rPr>
        <w:t>ểu hiện của bệnh.</w:t>
      </w:r>
    </w:p>
    <w:p w:rsidR="00A179A5" w:rsidRPr="00A179A5" w:rsidRDefault="004F547F" w:rsidP="004F547F">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Giai đoạn ủ bệnh: K</w:t>
      </w:r>
      <w:r w:rsidR="00A179A5" w:rsidRPr="00A179A5">
        <w:rPr>
          <w:rFonts w:ascii="Times New Roman" w:eastAsia="Times New Roman" w:hAnsi="Times New Roman" w:cs="Times New Roman"/>
          <w:sz w:val="28"/>
          <w:szCs w:val="28"/>
        </w:rPr>
        <w:t>hoảng 3</w:t>
      </w:r>
      <w:r w:rsidR="00BF7136">
        <w:rPr>
          <w:rFonts w:ascii="Times New Roman" w:eastAsia="Times New Roman" w:hAnsi="Times New Roman" w:cs="Times New Roman"/>
          <w:sz w:val="28"/>
          <w:szCs w:val="28"/>
        </w:rPr>
        <w:t>-</w:t>
      </w:r>
      <w:r w:rsidR="00A179A5" w:rsidRPr="00A179A5">
        <w:rPr>
          <w:rFonts w:ascii="Times New Roman" w:eastAsia="Times New Roman" w:hAnsi="Times New Roman" w:cs="Times New Roman"/>
          <w:sz w:val="28"/>
          <w:szCs w:val="28"/>
        </w:rPr>
        <w:t xml:space="preserve">7 ngày. </w:t>
      </w:r>
    </w:p>
    <w:p w:rsidR="00A179A5" w:rsidRPr="00A179A5" w:rsidRDefault="004F547F" w:rsidP="004F547F">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Giai đoạn khởi phát: T</w:t>
      </w:r>
      <w:r w:rsidR="00BF7136">
        <w:rPr>
          <w:rFonts w:ascii="Times New Roman" w:eastAsia="Times New Roman" w:hAnsi="Times New Roman" w:cs="Times New Roman"/>
          <w:sz w:val="28"/>
          <w:szCs w:val="28"/>
        </w:rPr>
        <w:t>ừ 1-</w:t>
      </w:r>
      <w:r w:rsidR="00A179A5" w:rsidRPr="00A179A5">
        <w:rPr>
          <w:rFonts w:ascii="Times New Roman" w:eastAsia="Times New Roman" w:hAnsi="Times New Roman" w:cs="Times New Roman"/>
          <w:sz w:val="28"/>
          <w:szCs w:val="28"/>
        </w:rPr>
        <w:t xml:space="preserve">2 ngày với các </w:t>
      </w:r>
      <w:bookmarkStart w:id="0" w:name="_GoBack"/>
      <w:bookmarkEnd w:id="0"/>
      <w:r w:rsidR="00A179A5" w:rsidRPr="00A179A5">
        <w:rPr>
          <w:rFonts w:ascii="Times New Roman" w:eastAsia="Times New Roman" w:hAnsi="Times New Roman" w:cs="Times New Roman"/>
          <w:sz w:val="28"/>
          <w:szCs w:val="28"/>
        </w:rPr>
        <w:t xml:space="preserve">triệu chứng như sốt nhẹ, mệt mỏi, đau họng, biếng ăn, tiêu chảy vài lần trong ngày. </w:t>
      </w:r>
    </w:p>
    <w:p w:rsidR="00A179A5" w:rsidRDefault="004F547F" w:rsidP="004F547F">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Giai đoạn toàn phát: Có thể kéo dài 3-</w:t>
      </w:r>
      <w:r w:rsidR="00A179A5" w:rsidRPr="00A179A5">
        <w:rPr>
          <w:rFonts w:ascii="Times New Roman" w:eastAsia="Times New Roman" w:hAnsi="Times New Roman" w:cs="Times New Roman"/>
          <w:sz w:val="28"/>
          <w:szCs w:val="28"/>
        </w:rPr>
        <w:t>10 ngày với các triệu chứng điển hình như: loét miệng (vết loét đỏ hay phỏng nước</w:t>
      </w:r>
      <w:r>
        <w:rPr>
          <w:rFonts w:ascii="Times New Roman" w:eastAsia="Times New Roman" w:hAnsi="Times New Roman" w:cs="Times New Roman"/>
          <w:sz w:val="28"/>
          <w:szCs w:val="28"/>
        </w:rPr>
        <w:t xml:space="preserve"> đường kính 2-</w:t>
      </w:r>
      <w:r w:rsidR="00A179A5" w:rsidRPr="00A179A5">
        <w:rPr>
          <w:rFonts w:ascii="Times New Roman" w:eastAsia="Times New Roman" w:hAnsi="Times New Roman" w:cs="Times New Roman"/>
          <w:sz w:val="28"/>
          <w:szCs w:val="28"/>
        </w:rPr>
        <w:t xml:space="preserve">3 mm ở niêm mạc miệng, lợi, lưỡi, gây đau miệng, bỏ ăn, bỏ bú, tăng tiết nước bọt); phát ban dạng phỏng nước (xuất hiện ở lòng bàn tay, lòng bàn chân, gối, mông; tồn tại trong thời gian ngắn (dưới 7 ngày); sau đó có thể để lại vết thâm, rất hiếm khi loét hay bội nhiễm; sốt nhẹ và nôn: nếu xuất hiện sốt cao và nôn nhiều trẻ dễ có nguy cơ bị biến chứng. Ngoài ra có thể có biến chứng thần kinh, tim mạch, hô hấp thường xuất hiện sớm từ ngày 2 đến ngày 5 của bệnh. </w:t>
      </w:r>
    </w:p>
    <w:p w:rsidR="00995CF4" w:rsidRDefault="00995CF4" w:rsidP="00995CF4">
      <w:pPr>
        <w:spacing w:before="120" w:after="120" w:line="240" w:lineRule="auto"/>
        <w:ind w:firstLine="720"/>
        <w:jc w:val="both"/>
        <w:rPr>
          <w:rFonts w:ascii="Times New Roman" w:eastAsia="Times New Roman" w:hAnsi="Times New Roman" w:cs="Times New Roman"/>
          <w:sz w:val="28"/>
          <w:szCs w:val="28"/>
        </w:rPr>
      </w:pPr>
      <w:r>
        <w:rPr>
          <w:noProof/>
        </w:rPr>
        <w:drawing>
          <wp:inline distT="0" distB="0" distL="0" distR="0">
            <wp:extent cx="5657850" cy="2266950"/>
            <wp:effectExtent l="0" t="0" r="0" b="0"/>
            <wp:docPr id="5" name="Picture 5" descr="https://www.fvhospital.com/wp-content/uploads/2017/11/ms-pem-ped-hand-foot-and-mouth-diseas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vhospital.com/wp-content/uploads/2017/11/ms-pem-ped-hand-foot-and-mouth-disease-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8102" cy="2267051"/>
                    </a:xfrm>
                    <a:prstGeom prst="rect">
                      <a:avLst/>
                    </a:prstGeom>
                    <a:noFill/>
                    <a:ln>
                      <a:noFill/>
                    </a:ln>
                  </pic:spPr>
                </pic:pic>
              </a:graphicData>
            </a:graphic>
          </wp:inline>
        </w:drawing>
      </w:r>
    </w:p>
    <w:p w:rsidR="00995CF4" w:rsidRPr="00A179A5" w:rsidRDefault="00995CF4" w:rsidP="00995CF4">
      <w:pPr>
        <w:spacing w:before="120" w:after="120" w:line="240" w:lineRule="auto"/>
        <w:jc w:val="center"/>
        <w:rPr>
          <w:rFonts w:ascii="Times New Roman" w:eastAsia="Times New Roman" w:hAnsi="Times New Roman" w:cs="Times New Roman"/>
          <w:i/>
          <w:sz w:val="28"/>
          <w:szCs w:val="28"/>
        </w:rPr>
      </w:pPr>
      <w:r w:rsidRPr="00995CF4">
        <w:rPr>
          <w:rFonts w:ascii="Times New Roman" w:eastAsia="Times New Roman" w:hAnsi="Times New Roman" w:cs="Times New Roman"/>
          <w:i/>
          <w:sz w:val="28"/>
          <w:szCs w:val="28"/>
        </w:rPr>
        <w:t>Các dạng mụn nước điển hình.</w:t>
      </w:r>
    </w:p>
    <w:p w:rsidR="00A179A5" w:rsidRPr="00A179A5" w:rsidRDefault="004F547F" w:rsidP="00A179A5">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IV. </w:t>
      </w:r>
      <w:r w:rsidR="00A179A5" w:rsidRPr="00A179A5">
        <w:rPr>
          <w:rFonts w:ascii="Times New Roman" w:eastAsia="Times New Roman" w:hAnsi="Times New Roman" w:cs="Times New Roman"/>
          <w:b/>
          <w:bCs/>
          <w:sz w:val="28"/>
          <w:szCs w:val="28"/>
        </w:rPr>
        <w:t>Phương thức lây truyền</w:t>
      </w:r>
    </w:p>
    <w:p w:rsidR="004F547F" w:rsidRPr="00A179A5" w:rsidRDefault="00A179A5" w:rsidP="004F547F">
      <w:pPr>
        <w:pStyle w:val="NormalWeb"/>
        <w:spacing w:before="120" w:beforeAutospacing="0" w:after="120" w:afterAutospacing="0"/>
        <w:ind w:firstLine="720"/>
        <w:jc w:val="both"/>
        <w:rPr>
          <w:sz w:val="28"/>
          <w:szCs w:val="28"/>
        </w:rPr>
      </w:pPr>
      <w:r w:rsidRPr="00A179A5">
        <w:rPr>
          <w:sz w:val="28"/>
          <w:szCs w:val="28"/>
        </w:rPr>
        <w:t>Bệnh tay chân mi</w:t>
      </w:r>
      <w:r w:rsidR="004F547F">
        <w:rPr>
          <w:sz w:val="28"/>
          <w:szCs w:val="28"/>
        </w:rPr>
        <w:t>ệng lây truyền bằng đường “phân-</w:t>
      </w:r>
      <w:r w:rsidRPr="00A179A5">
        <w:rPr>
          <w:sz w:val="28"/>
          <w:szCs w:val="28"/>
        </w:rPr>
        <w:t>miệng” và tiếp xúc với dịch tiết từ mũi, hầu, họng, nước bọt và dịch tiết từ các nốt phỏng hoặc tiếp xúc với chất tiết, bài tiết của bệnh nhân trên dụng cụ sinh hoạt, đồ chơi, bàn ghế, nền nhà,...Bệnh cũng có thể lây trực tiếp từ người sang người bằng đường hô hấp qua việc bệnh nhân ho, hắt hơi, nói chuyện.</w:t>
      </w:r>
    </w:p>
    <w:p w:rsidR="007467D2" w:rsidRPr="00A179A5" w:rsidRDefault="007467D2" w:rsidP="00A179A5">
      <w:pPr>
        <w:shd w:val="clear" w:color="auto" w:fill="FFFFFF"/>
        <w:spacing w:before="120" w:after="120" w:line="240" w:lineRule="auto"/>
        <w:ind w:firstLine="720"/>
        <w:jc w:val="both"/>
        <w:rPr>
          <w:rFonts w:ascii="Times New Roman" w:eastAsia="Times New Roman" w:hAnsi="Times New Roman" w:cs="Times New Roman"/>
          <w:b/>
          <w:sz w:val="28"/>
          <w:szCs w:val="28"/>
        </w:rPr>
      </w:pPr>
      <w:r w:rsidRPr="00A179A5">
        <w:rPr>
          <w:rFonts w:ascii="Times New Roman" w:eastAsia="Times New Roman" w:hAnsi="Times New Roman" w:cs="Times New Roman"/>
          <w:b/>
          <w:sz w:val="28"/>
          <w:szCs w:val="28"/>
        </w:rPr>
        <w:t xml:space="preserve">V. Các biện pháp phòng </w:t>
      </w:r>
      <w:r w:rsidR="0050282E" w:rsidRPr="00A179A5">
        <w:rPr>
          <w:rFonts w:ascii="Times New Roman" w:eastAsia="Times New Roman" w:hAnsi="Times New Roman" w:cs="Times New Roman"/>
          <w:b/>
          <w:sz w:val="28"/>
          <w:szCs w:val="28"/>
        </w:rPr>
        <w:t xml:space="preserve">chống dịch </w:t>
      </w:r>
      <w:r w:rsidR="00A179A5" w:rsidRPr="00A179A5">
        <w:rPr>
          <w:rFonts w:ascii="Times New Roman" w:eastAsia="Times New Roman" w:hAnsi="Times New Roman" w:cs="Times New Roman"/>
          <w:b/>
          <w:sz w:val="28"/>
          <w:szCs w:val="28"/>
        </w:rPr>
        <w:t>bệnh tay chân miệng</w:t>
      </w:r>
      <w:r w:rsidR="00DA2B87" w:rsidRPr="00A179A5">
        <w:rPr>
          <w:rFonts w:ascii="Times New Roman" w:eastAsia="Times New Roman" w:hAnsi="Times New Roman" w:cs="Times New Roman"/>
          <w:b/>
          <w:sz w:val="28"/>
          <w:szCs w:val="28"/>
        </w:rPr>
        <w:t>.</w:t>
      </w:r>
    </w:p>
    <w:p w:rsidR="004F547F" w:rsidRDefault="004F547F" w:rsidP="00A179A5">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9A5" w:rsidRPr="00A179A5">
        <w:rPr>
          <w:rFonts w:ascii="Times New Roman" w:eastAsia="Times New Roman" w:hAnsi="Times New Roman" w:cs="Times New Roman"/>
          <w:sz w:val="28"/>
          <w:szCs w:val="28"/>
        </w:rPr>
        <w:t xml:space="preserve">Biện pháp phòng bệnh chung: </w:t>
      </w:r>
    </w:p>
    <w:p w:rsidR="004F547F" w:rsidRDefault="004F547F" w:rsidP="00A179A5">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9A5" w:rsidRPr="00A179A5">
        <w:rPr>
          <w:rFonts w:ascii="Times New Roman" w:eastAsia="Times New Roman" w:hAnsi="Times New Roman" w:cs="Times New Roman"/>
          <w:sz w:val="28"/>
          <w:szCs w:val="28"/>
        </w:rPr>
        <w:t>Vệ sinh cá nhân, rửa tay bằng xà phòng (đặc biệt là sau kh</w:t>
      </w:r>
      <w:r w:rsidR="00BF7136">
        <w:rPr>
          <w:rFonts w:ascii="Times New Roman" w:eastAsia="Times New Roman" w:hAnsi="Times New Roman" w:cs="Times New Roman"/>
          <w:sz w:val="28"/>
          <w:szCs w:val="28"/>
        </w:rPr>
        <w:t>i tiếp xúc với phân, nước bọt)</w:t>
      </w:r>
    </w:p>
    <w:p w:rsidR="004F547F" w:rsidRDefault="004F547F" w:rsidP="00A179A5">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9A5" w:rsidRPr="00A179A5">
        <w:rPr>
          <w:rFonts w:ascii="Times New Roman" w:eastAsia="Times New Roman" w:hAnsi="Times New Roman" w:cs="Times New Roman"/>
          <w:sz w:val="28"/>
          <w:szCs w:val="28"/>
        </w:rPr>
        <w:t>Rửa s</w:t>
      </w:r>
      <w:r w:rsidR="00BF7136">
        <w:rPr>
          <w:rFonts w:ascii="Times New Roman" w:eastAsia="Times New Roman" w:hAnsi="Times New Roman" w:cs="Times New Roman"/>
          <w:sz w:val="28"/>
          <w:szCs w:val="28"/>
        </w:rPr>
        <w:t>ạch đồ chơi, vật dụng, sàn nhà.</w:t>
      </w:r>
    </w:p>
    <w:p w:rsidR="004F547F" w:rsidRDefault="004F547F" w:rsidP="00A179A5">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9A5" w:rsidRPr="00A179A5">
        <w:rPr>
          <w:rFonts w:ascii="Times New Roman" w:eastAsia="Times New Roman" w:hAnsi="Times New Roman" w:cs="Times New Roman"/>
          <w:sz w:val="28"/>
          <w:szCs w:val="28"/>
        </w:rPr>
        <w:t>Lau sàn nhà bằng dung dịch khử khuẩn Cloramin B 2% ho</w:t>
      </w:r>
      <w:r w:rsidR="00BF7136">
        <w:rPr>
          <w:rFonts w:ascii="Times New Roman" w:eastAsia="Times New Roman" w:hAnsi="Times New Roman" w:cs="Times New Roman"/>
          <w:sz w:val="28"/>
          <w:szCs w:val="28"/>
        </w:rPr>
        <w:t>ặc các dung dịch khử khuẩn khác.</w:t>
      </w:r>
      <w:r w:rsidR="00A179A5" w:rsidRPr="00A179A5">
        <w:rPr>
          <w:rFonts w:ascii="Times New Roman" w:eastAsia="Times New Roman" w:hAnsi="Times New Roman" w:cs="Times New Roman"/>
          <w:sz w:val="28"/>
          <w:szCs w:val="28"/>
        </w:rPr>
        <w:t xml:space="preserve"> </w:t>
      </w:r>
    </w:p>
    <w:p w:rsidR="00A179A5" w:rsidRPr="00A179A5" w:rsidRDefault="004F547F" w:rsidP="00A179A5">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9A5" w:rsidRPr="00A179A5">
        <w:rPr>
          <w:rFonts w:ascii="Times New Roman" w:eastAsia="Times New Roman" w:hAnsi="Times New Roman" w:cs="Times New Roman"/>
          <w:sz w:val="28"/>
          <w:szCs w:val="28"/>
        </w:rPr>
        <w:t>Cách ly trẻ bệnh tại nhà; không đến nhà trẻ, trường học, nơi các trẻ chơi tập trung trong 10 - 14 ngày đầu của bệnh.</w:t>
      </w:r>
    </w:p>
    <w:p w:rsidR="00A179A5" w:rsidRDefault="004F547F" w:rsidP="00A179A5">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9A5" w:rsidRPr="00A179A5">
        <w:rPr>
          <w:rFonts w:ascii="Times New Roman" w:eastAsia="Times New Roman" w:hAnsi="Times New Roman" w:cs="Times New Roman"/>
          <w:sz w:val="28"/>
          <w:szCs w:val="28"/>
        </w:rPr>
        <w:t>Biện pháp phòng bệnh đặc hiệu: Bệnh tay chân miệng hiện chưa có vắc-xin và thuốc điều trị đặc hiệu.</w:t>
      </w:r>
    </w:p>
    <w:p w:rsidR="004F547F" w:rsidRPr="00A179A5" w:rsidRDefault="004F547F" w:rsidP="00A179A5">
      <w:pPr>
        <w:spacing w:before="120" w:after="120" w:line="240" w:lineRule="auto"/>
        <w:ind w:firstLine="720"/>
        <w:jc w:val="both"/>
        <w:rPr>
          <w:rFonts w:ascii="Times New Roman" w:eastAsia="Times New Roman" w:hAnsi="Times New Roman" w:cs="Times New Roman"/>
          <w:sz w:val="28"/>
          <w:szCs w:val="28"/>
        </w:rPr>
      </w:pPr>
      <w:r>
        <w:rPr>
          <w:noProof/>
        </w:rPr>
        <w:drawing>
          <wp:inline distT="0" distB="0" distL="0" distR="0" wp14:anchorId="7A676E71" wp14:editId="6D04E57A">
            <wp:extent cx="5629275" cy="5076825"/>
            <wp:effectExtent l="0" t="0" r="9525" b="9525"/>
            <wp:docPr id="4" name="Picture 4" descr="anh tin 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h tin b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275" cy="5076825"/>
                    </a:xfrm>
                    <a:prstGeom prst="rect">
                      <a:avLst/>
                    </a:prstGeom>
                    <a:noFill/>
                    <a:ln>
                      <a:noFill/>
                    </a:ln>
                  </pic:spPr>
                </pic:pic>
              </a:graphicData>
            </a:graphic>
          </wp:inline>
        </w:drawing>
      </w:r>
    </w:p>
    <w:p w:rsidR="00A179A5" w:rsidRPr="00A179A5" w:rsidRDefault="004F547F" w:rsidP="00A179A5">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VI. </w:t>
      </w:r>
      <w:r w:rsidR="00A179A5" w:rsidRPr="00A179A5">
        <w:rPr>
          <w:rFonts w:ascii="Times New Roman" w:eastAsia="Times New Roman" w:hAnsi="Times New Roman" w:cs="Times New Roman"/>
          <w:b/>
          <w:bCs/>
          <w:sz w:val="28"/>
          <w:szCs w:val="28"/>
        </w:rPr>
        <w:t>Xử trí khi có học sinh nghi ngờ mắc tay chân miệng</w:t>
      </w:r>
    </w:p>
    <w:p w:rsidR="00A179A5" w:rsidRPr="00A179A5" w:rsidRDefault="004F547F" w:rsidP="00A179A5">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9A5" w:rsidRPr="00A179A5">
        <w:rPr>
          <w:rFonts w:ascii="Times New Roman" w:eastAsia="Times New Roman" w:hAnsi="Times New Roman" w:cs="Times New Roman"/>
          <w:sz w:val="28"/>
          <w:szCs w:val="28"/>
        </w:rPr>
        <w:t>Nếu trẻ nghi ngờ mắc tay chân miệng (có 1 trong 3 biểu hiện như sốt, bàn tay đỏ/bóng nước, họng có nốt đỏ/bóng nước nhỏ) thì cần:</w:t>
      </w:r>
    </w:p>
    <w:p w:rsidR="00A179A5" w:rsidRPr="00A179A5" w:rsidRDefault="004F547F" w:rsidP="004F547F">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9A5" w:rsidRPr="00A179A5">
        <w:rPr>
          <w:rFonts w:ascii="Times New Roman" w:eastAsia="Times New Roman" w:hAnsi="Times New Roman" w:cs="Times New Roman"/>
          <w:sz w:val="28"/>
          <w:szCs w:val="28"/>
        </w:rPr>
        <w:t xml:space="preserve">Đưa trẻ đến phòng riêng; thông báo cho phụ huynh đưa trẻ về ngay đi khám bệnh sau đó vệ sinh khử khuẩn sau khi trẻ đã ra về. </w:t>
      </w:r>
    </w:p>
    <w:p w:rsidR="00A179A5" w:rsidRPr="00A179A5" w:rsidRDefault="004F547F" w:rsidP="004F547F">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9A5" w:rsidRPr="00A179A5">
        <w:rPr>
          <w:rFonts w:ascii="Times New Roman" w:eastAsia="Times New Roman" w:hAnsi="Times New Roman" w:cs="Times New Roman"/>
          <w:sz w:val="28"/>
          <w:szCs w:val="28"/>
        </w:rPr>
        <w:t xml:space="preserve">Vệ sinh khử </w:t>
      </w:r>
      <w:r w:rsidR="00BF7136">
        <w:rPr>
          <w:rFonts w:ascii="Times New Roman" w:eastAsia="Times New Roman" w:hAnsi="Times New Roman" w:cs="Times New Roman"/>
          <w:sz w:val="28"/>
          <w:szCs w:val="28"/>
        </w:rPr>
        <w:t>khuẩn sau khi trẻ ra khỏi lớp: S</w:t>
      </w:r>
      <w:r w:rsidR="00A179A5" w:rsidRPr="00A179A5">
        <w:rPr>
          <w:rFonts w:ascii="Times New Roman" w:eastAsia="Times New Roman" w:hAnsi="Times New Roman" w:cs="Times New Roman"/>
          <w:sz w:val="28"/>
          <w:szCs w:val="28"/>
        </w:rPr>
        <w:t xml:space="preserve">àn lớp, đồ chơi trẻ bệnh đã dùng và đồ dùng của trẻ. </w:t>
      </w:r>
    </w:p>
    <w:p w:rsidR="00A179A5" w:rsidRPr="00A179A5" w:rsidRDefault="004F547F" w:rsidP="004F547F">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9A5" w:rsidRPr="00A179A5">
        <w:rPr>
          <w:rFonts w:ascii="Times New Roman" w:eastAsia="Times New Roman" w:hAnsi="Times New Roman" w:cs="Times New Roman"/>
          <w:sz w:val="28"/>
          <w:szCs w:val="28"/>
        </w:rPr>
        <w:t>Thông báo cho trạm y tế ở phường/xã ngay trong ngày.</w:t>
      </w:r>
    </w:p>
    <w:p w:rsidR="00A179A5" w:rsidRPr="00A179A5" w:rsidRDefault="004F547F" w:rsidP="004F547F">
      <w:pPr>
        <w:pStyle w:val="NormalWeb"/>
        <w:spacing w:before="120" w:beforeAutospacing="0" w:after="120" w:afterAutospacing="0"/>
        <w:ind w:firstLine="720"/>
        <w:rPr>
          <w:sz w:val="28"/>
          <w:szCs w:val="28"/>
        </w:rPr>
      </w:pPr>
      <w:r>
        <w:rPr>
          <w:rStyle w:val="Strong"/>
          <w:sz w:val="28"/>
          <w:szCs w:val="28"/>
        </w:rPr>
        <w:t>VII.</w:t>
      </w:r>
      <w:r w:rsidR="00A179A5" w:rsidRPr="00A179A5">
        <w:rPr>
          <w:rStyle w:val="Strong"/>
          <w:sz w:val="28"/>
          <w:szCs w:val="28"/>
        </w:rPr>
        <w:t>Vai trò của phụ huynh và nhà trường</w:t>
      </w:r>
      <w:r w:rsidR="00A179A5" w:rsidRPr="00A179A5">
        <w:rPr>
          <w:sz w:val="28"/>
          <w:szCs w:val="28"/>
        </w:rPr>
        <w:br/>
      </w:r>
      <w:r>
        <w:rPr>
          <w:sz w:val="28"/>
          <w:szCs w:val="28"/>
        </w:rPr>
        <w:t xml:space="preserve">          </w:t>
      </w:r>
      <w:r w:rsidR="00A179A5" w:rsidRPr="00A179A5">
        <w:rPr>
          <w:sz w:val="28"/>
          <w:szCs w:val="28"/>
        </w:rPr>
        <w:t>Sự phối hợp chặt chẽ giữa gia đình và nhà trường đóng vai trò rất quan trọng trong việc phòng chống dịch bệnh. Phụ huynh cần chủ động theo dõi sức khỏe của trẻ tại nhà, thông báo kịp thời cho giáo viên khi trẻ có biểu hiện nghi ngờ mắc bệnh.</w:t>
      </w:r>
    </w:p>
    <w:p w:rsidR="00A179A5" w:rsidRPr="00A179A5" w:rsidRDefault="00A179A5" w:rsidP="004F547F">
      <w:pPr>
        <w:pStyle w:val="NormalWeb"/>
        <w:spacing w:before="120" w:beforeAutospacing="0" w:after="120" w:afterAutospacing="0"/>
        <w:ind w:firstLine="720"/>
        <w:rPr>
          <w:sz w:val="28"/>
          <w:szCs w:val="28"/>
        </w:rPr>
      </w:pPr>
      <w:r w:rsidRPr="00A179A5">
        <w:rPr>
          <w:rStyle w:val="Strong"/>
          <w:sz w:val="28"/>
          <w:szCs w:val="28"/>
        </w:rPr>
        <w:t>Kết luận</w:t>
      </w:r>
      <w:r w:rsidRPr="00A179A5">
        <w:rPr>
          <w:sz w:val="28"/>
          <w:szCs w:val="28"/>
        </w:rPr>
        <w:br/>
      </w:r>
      <w:r w:rsidR="004F547F">
        <w:rPr>
          <w:sz w:val="28"/>
          <w:szCs w:val="28"/>
        </w:rPr>
        <w:t xml:space="preserve">          </w:t>
      </w:r>
      <w:r w:rsidRPr="00A179A5">
        <w:rPr>
          <w:sz w:val="28"/>
          <w:szCs w:val="28"/>
        </w:rPr>
        <w:t>Phòng bệnh hơn chữa bệnh. Việc nâng cao ý thức và thực hiện tốt các biện pháp phòng chống sẽ giúp bảo vệ sức khỏe cho trẻ, góp phần xây dựng môi trường học tập an toàn, lành mạnh.</w:t>
      </w:r>
    </w:p>
    <w:p w:rsidR="00A179A5" w:rsidRPr="00A179A5" w:rsidRDefault="00A179A5" w:rsidP="00A179A5">
      <w:pPr>
        <w:pStyle w:val="NormalWeb"/>
        <w:spacing w:before="120" w:beforeAutospacing="0" w:after="120" w:afterAutospacing="0"/>
        <w:ind w:firstLine="720"/>
        <w:jc w:val="both"/>
        <w:rPr>
          <w:sz w:val="28"/>
          <w:szCs w:val="28"/>
        </w:rPr>
      </w:pPr>
      <w:r w:rsidRPr="00A179A5">
        <w:rPr>
          <w:sz w:val="28"/>
          <w:szCs w:val="28"/>
        </w:rPr>
        <w:t>Nhà trường rất mong nhận được sự phối hợp tích cực từ quý phụ huynh!</w:t>
      </w:r>
    </w:p>
    <w:p w:rsidR="00DD1D8B" w:rsidRPr="00A179A5" w:rsidRDefault="00A179A5" w:rsidP="00995CF4">
      <w:pPr>
        <w:pStyle w:val="NormalWeb"/>
        <w:spacing w:before="120" w:beforeAutospacing="0" w:after="120" w:afterAutospacing="0"/>
        <w:ind w:firstLine="720"/>
        <w:jc w:val="both"/>
        <w:rPr>
          <w:sz w:val="28"/>
          <w:szCs w:val="28"/>
        </w:rPr>
      </w:pPr>
      <w:r w:rsidRPr="00A179A5">
        <w:rPr>
          <w:sz w:val="28"/>
          <w:szCs w:val="28"/>
        </w:rPr>
        <w:t>Xin trân trọng cảm ơn!</w:t>
      </w:r>
    </w:p>
    <w:p w:rsidR="00CA2D69" w:rsidRPr="00A179A5" w:rsidRDefault="00195B7A" w:rsidP="00A179A5">
      <w:pPr>
        <w:shd w:val="clear" w:color="auto" w:fill="FFFFFF"/>
        <w:spacing w:before="120" w:after="120" w:line="240" w:lineRule="auto"/>
        <w:ind w:firstLine="720"/>
        <w:jc w:val="both"/>
        <w:rPr>
          <w:rFonts w:ascii="Times New Roman" w:eastAsia="Times New Roman" w:hAnsi="Times New Roman" w:cs="Times New Roman"/>
          <w:sz w:val="28"/>
          <w:szCs w:val="28"/>
        </w:rPr>
      </w:pPr>
      <w:r w:rsidRPr="00A179A5">
        <w:rPr>
          <w:rFonts w:ascii="Times New Roman" w:eastAsia="Times New Roman" w:hAnsi="Times New Roman" w:cs="Times New Roman"/>
          <w:sz w:val="28"/>
          <w:szCs w:val="28"/>
        </w:rPr>
        <w:t xml:space="preserve">                                                                           Liên Minh, ngày</w:t>
      </w:r>
      <w:r w:rsidR="00995CF4">
        <w:rPr>
          <w:rFonts w:ascii="Times New Roman" w:eastAsia="Times New Roman" w:hAnsi="Times New Roman" w:cs="Times New Roman"/>
          <w:sz w:val="28"/>
          <w:szCs w:val="28"/>
        </w:rPr>
        <w:t xml:space="preserve"> 26/3/2026</w:t>
      </w:r>
    </w:p>
    <w:p w:rsidR="00195B7A" w:rsidRPr="00A179A5" w:rsidRDefault="00195B7A" w:rsidP="00A179A5">
      <w:pPr>
        <w:shd w:val="clear" w:color="auto" w:fill="FFFFFF"/>
        <w:spacing w:before="120" w:after="120" w:line="240" w:lineRule="auto"/>
        <w:ind w:firstLine="720"/>
        <w:jc w:val="both"/>
        <w:rPr>
          <w:rFonts w:ascii="Times New Roman" w:eastAsia="Times New Roman" w:hAnsi="Times New Roman" w:cs="Times New Roman"/>
          <w:sz w:val="28"/>
          <w:szCs w:val="28"/>
        </w:rPr>
      </w:pPr>
      <w:r w:rsidRPr="00A179A5">
        <w:rPr>
          <w:rFonts w:ascii="Times New Roman" w:eastAsia="Times New Roman" w:hAnsi="Times New Roman" w:cs="Times New Roman"/>
          <w:sz w:val="28"/>
          <w:szCs w:val="28"/>
        </w:rPr>
        <w:t xml:space="preserve">                                                                    TRƯỜNG MẦM NON VĨNH HÀO</w:t>
      </w:r>
    </w:p>
    <w:p w:rsidR="00DD1D8B" w:rsidRPr="00A179A5" w:rsidRDefault="00DD1D8B" w:rsidP="00A179A5">
      <w:pPr>
        <w:shd w:val="clear" w:color="auto" w:fill="FFFFFF"/>
        <w:spacing w:before="120" w:after="120" w:line="240" w:lineRule="auto"/>
        <w:ind w:firstLine="720"/>
        <w:jc w:val="both"/>
        <w:rPr>
          <w:rFonts w:ascii="Times New Roman" w:eastAsia="Times New Roman" w:hAnsi="Times New Roman" w:cs="Times New Roman"/>
          <w:sz w:val="28"/>
          <w:szCs w:val="28"/>
        </w:rPr>
      </w:pPr>
    </w:p>
    <w:p w:rsidR="005E01F6" w:rsidRPr="00A179A5" w:rsidRDefault="005E01F6" w:rsidP="00A179A5">
      <w:pPr>
        <w:shd w:val="clear" w:color="auto" w:fill="FFFFFF"/>
        <w:spacing w:before="120" w:after="120" w:line="240" w:lineRule="auto"/>
        <w:ind w:firstLine="720"/>
        <w:jc w:val="both"/>
        <w:rPr>
          <w:rFonts w:ascii="Times New Roman" w:eastAsia="Times New Roman" w:hAnsi="Times New Roman" w:cs="Times New Roman"/>
          <w:sz w:val="28"/>
          <w:szCs w:val="28"/>
        </w:rPr>
      </w:pPr>
    </w:p>
    <w:p w:rsidR="0050282E" w:rsidRPr="00A179A5" w:rsidRDefault="0050282E" w:rsidP="00A179A5">
      <w:pPr>
        <w:shd w:val="clear" w:color="auto" w:fill="FFFFFF"/>
        <w:spacing w:before="120" w:after="120" w:line="240" w:lineRule="auto"/>
        <w:ind w:firstLine="720"/>
        <w:jc w:val="both"/>
        <w:rPr>
          <w:rFonts w:ascii="Times New Roman" w:eastAsia="Times New Roman" w:hAnsi="Times New Roman" w:cs="Times New Roman"/>
          <w:sz w:val="28"/>
          <w:szCs w:val="28"/>
        </w:rPr>
      </w:pPr>
    </w:p>
    <w:p w:rsidR="00B305C8" w:rsidRPr="00A179A5" w:rsidRDefault="00B305C8" w:rsidP="00A179A5">
      <w:pPr>
        <w:spacing w:before="120" w:after="120"/>
        <w:ind w:firstLine="720"/>
        <w:jc w:val="both"/>
        <w:rPr>
          <w:rFonts w:ascii="Times New Roman" w:hAnsi="Times New Roman" w:cs="Times New Roman"/>
          <w:sz w:val="28"/>
          <w:szCs w:val="28"/>
        </w:rPr>
      </w:pPr>
    </w:p>
    <w:sectPr w:rsidR="00B305C8" w:rsidRPr="00A179A5" w:rsidSect="005E01F6">
      <w:pgSz w:w="11907" w:h="16840" w:code="9"/>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D745B"/>
    <w:multiLevelType w:val="multilevel"/>
    <w:tmpl w:val="48E4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94CD3"/>
    <w:multiLevelType w:val="multilevel"/>
    <w:tmpl w:val="EF0E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5333E"/>
    <w:multiLevelType w:val="multilevel"/>
    <w:tmpl w:val="388E1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02132D"/>
    <w:multiLevelType w:val="multilevel"/>
    <w:tmpl w:val="D846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2277D2"/>
    <w:multiLevelType w:val="hybridMultilevel"/>
    <w:tmpl w:val="739CB6AA"/>
    <w:lvl w:ilvl="0" w:tplc="5382FF8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9C776E"/>
    <w:multiLevelType w:val="multilevel"/>
    <w:tmpl w:val="24BA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B014CE"/>
    <w:multiLevelType w:val="multilevel"/>
    <w:tmpl w:val="C694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371D3A"/>
    <w:multiLevelType w:val="multilevel"/>
    <w:tmpl w:val="CC36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696B39"/>
    <w:multiLevelType w:val="multilevel"/>
    <w:tmpl w:val="5102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8"/>
  </w:num>
  <w:num w:numId="6">
    <w:abstractNumId w:val="6"/>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6EA"/>
    <w:rsid w:val="000D6733"/>
    <w:rsid w:val="00123B83"/>
    <w:rsid w:val="00195B7A"/>
    <w:rsid w:val="001B2623"/>
    <w:rsid w:val="001C3006"/>
    <w:rsid w:val="001E40F1"/>
    <w:rsid w:val="00265B4D"/>
    <w:rsid w:val="002765AD"/>
    <w:rsid w:val="00301D36"/>
    <w:rsid w:val="004776EA"/>
    <w:rsid w:val="004F547F"/>
    <w:rsid w:val="0050282E"/>
    <w:rsid w:val="0052011F"/>
    <w:rsid w:val="005E01F6"/>
    <w:rsid w:val="005E3C5E"/>
    <w:rsid w:val="0064296F"/>
    <w:rsid w:val="006548A7"/>
    <w:rsid w:val="00693381"/>
    <w:rsid w:val="006F5F0A"/>
    <w:rsid w:val="007467D2"/>
    <w:rsid w:val="00756C44"/>
    <w:rsid w:val="00795D98"/>
    <w:rsid w:val="008D6B57"/>
    <w:rsid w:val="00902E17"/>
    <w:rsid w:val="009458A2"/>
    <w:rsid w:val="0097243B"/>
    <w:rsid w:val="00995CF4"/>
    <w:rsid w:val="00A179A5"/>
    <w:rsid w:val="00B305C8"/>
    <w:rsid w:val="00BF7136"/>
    <w:rsid w:val="00CA2D69"/>
    <w:rsid w:val="00CE2EA8"/>
    <w:rsid w:val="00DA2B87"/>
    <w:rsid w:val="00DD1D8B"/>
    <w:rsid w:val="00ED5C49"/>
    <w:rsid w:val="00F22989"/>
    <w:rsid w:val="00F44200"/>
    <w:rsid w:val="00F624D2"/>
    <w:rsid w:val="00FD551E"/>
    <w:rsid w:val="00FF1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8BF55"/>
  <w15:docId w15:val="{BECFC6E9-D7EC-416C-A3B4-6BD8706E4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05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B305C8"/>
  </w:style>
  <w:style w:type="paragraph" w:styleId="BalloonText">
    <w:name w:val="Balloon Text"/>
    <w:basedOn w:val="Normal"/>
    <w:link w:val="BalloonTextChar"/>
    <w:uiPriority w:val="99"/>
    <w:semiHidden/>
    <w:unhideWhenUsed/>
    <w:rsid w:val="00B30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C8"/>
    <w:rPr>
      <w:rFonts w:ascii="Tahoma" w:hAnsi="Tahoma" w:cs="Tahoma"/>
      <w:sz w:val="16"/>
      <w:szCs w:val="16"/>
    </w:rPr>
  </w:style>
  <w:style w:type="paragraph" w:styleId="ListParagraph">
    <w:name w:val="List Paragraph"/>
    <w:basedOn w:val="Normal"/>
    <w:uiPriority w:val="34"/>
    <w:qFormat/>
    <w:rsid w:val="008D6B57"/>
    <w:pPr>
      <w:ind w:left="720"/>
      <w:contextualSpacing/>
    </w:pPr>
  </w:style>
  <w:style w:type="character" w:styleId="Strong">
    <w:name w:val="Strong"/>
    <w:basedOn w:val="DefaultParagraphFont"/>
    <w:uiPriority w:val="22"/>
    <w:qFormat/>
    <w:rsid w:val="00A179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868714">
      <w:bodyDiv w:val="1"/>
      <w:marLeft w:val="0"/>
      <w:marRight w:val="0"/>
      <w:marTop w:val="0"/>
      <w:marBottom w:val="0"/>
      <w:divBdr>
        <w:top w:val="none" w:sz="0" w:space="0" w:color="auto"/>
        <w:left w:val="none" w:sz="0" w:space="0" w:color="auto"/>
        <w:bottom w:val="none" w:sz="0" w:space="0" w:color="auto"/>
        <w:right w:val="none" w:sz="0" w:space="0" w:color="auto"/>
      </w:divBdr>
    </w:div>
    <w:div w:id="643580630">
      <w:bodyDiv w:val="1"/>
      <w:marLeft w:val="0"/>
      <w:marRight w:val="0"/>
      <w:marTop w:val="0"/>
      <w:marBottom w:val="0"/>
      <w:divBdr>
        <w:top w:val="none" w:sz="0" w:space="0" w:color="auto"/>
        <w:left w:val="none" w:sz="0" w:space="0" w:color="auto"/>
        <w:bottom w:val="none" w:sz="0" w:space="0" w:color="auto"/>
        <w:right w:val="none" w:sz="0" w:space="0" w:color="auto"/>
      </w:divBdr>
    </w:div>
    <w:div w:id="1434788518">
      <w:bodyDiv w:val="1"/>
      <w:marLeft w:val="0"/>
      <w:marRight w:val="0"/>
      <w:marTop w:val="0"/>
      <w:marBottom w:val="0"/>
      <w:divBdr>
        <w:top w:val="none" w:sz="0" w:space="0" w:color="auto"/>
        <w:left w:val="none" w:sz="0" w:space="0" w:color="auto"/>
        <w:bottom w:val="none" w:sz="0" w:space="0" w:color="auto"/>
        <w:right w:val="none" w:sz="0" w:space="0" w:color="auto"/>
      </w:divBdr>
    </w:div>
    <w:div w:id="1543518064">
      <w:bodyDiv w:val="1"/>
      <w:marLeft w:val="0"/>
      <w:marRight w:val="0"/>
      <w:marTop w:val="0"/>
      <w:marBottom w:val="0"/>
      <w:divBdr>
        <w:top w:val="none" w:sz="0" w:space="0" w:color="auto"/>
        <w:left w:val="none" w:sz="0" w:space="0" w:color="auto"/>
        <w:bottom w:val="none" w:sz="0" w:space="0" w:color="auto"/>
        <w:right w:val="none" w:sz="0" w:space="0" w:color="auto"/>
      </w:divBdr>
    </w:div>
    <w:div w:id="1545679765">
      <w:bodyDiv w:val="1"/>
      <w:marLeft w:val="0"/>
      <w:marRight w:val="0"/>
      <w:marTop w:val="0"/>
      <w:marBottom w:val="0"/>
      <w:divBdr>
        <w:top w:val="none" w:sz="0" w:space="0" w:color="auto"/>
        <w:left w:val="none" w:sz="0" w:space="0" w:color="auto"/>
        <w:bottom w:val="none" w:sz="0" w:space="0" w:color="auto"/>
        <w:right w:val="none" w:sz="0" w:space="0" w:color="auto"/>
      </w:divBdr>
    </w:div>
    <w:div w:id="1705904175">
      <w:bodyDiv w:val="1"/>
      <w:marLeft w:val="0"/>
      <w:marRight w:val="0"/>
      <w:marTop w:val="0"/>
      <w:marBottom w:val="0"/>
      <w:divBdr>
        <w:top w:val="none" w:sz="0" w:space="0" w:color="auto"/>
        <w:left w:val="none" w:sz="0" w:space="0" w:color="auto"/>
        <w:bottom w:val="none" w:sz="0" w:space="0" w:color="auto"/>
        <w:right w:val="none" w:sz="0" w:space="0" w:color="auto"/>
      </w:divBdr>
    </w:div>
    <w:div w:id="204933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3</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21</cp:revision>
  <dcterms:created xsi:type="dcterms:W3CDTF">2025-10-20T05:18:00Z</dcterms:created>
  <dcterms:modified xsi:type="dcterms:W3CDTF">2026-03-26T08:34:00Z</dcterms:modified>
</cp:coreProperties>
</file>